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1734DE">
        <w:rPr>
          <w:sz w:val="24"/>
          <w:szCs w:val="24"/>
          <w:lang w:val="en-US"/>
        </w:rPr>
        <w:t>I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1734DE" w:rsidRDefault="001734D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Pr="00873084" w:rsidRDefault="001734DE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6780" w:rsidRPr="00873084" w:rsidRDefault="001734DE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10 100 000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1734D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Pr="00873084" w:rsidRDefault="001734D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6780" w:rsidRPr="00873084" w:rsidRDefault="001734DE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2 700 000 </w:t>
            </w:r>
            <w:r w:rsidR="00422942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1734D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Pr="00873084" w:rsidRDefault="001734D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26780" w:rsidRPr="00873084" w:rsidRDefault="001734DE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1734DE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26D88" w:rsidRPr="00873084" w:rsidRDefault="001734DE" w:rsidP="001734D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15 800 000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1734DE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2 500 000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734D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842B0">
              <w:rPr>
                <w:color w:val="000000"/>
                <w:sz w:val="24"/>
                <w:szCs w:val="24"/>
              </w:rPr>
              <w:t xml:space="preserve"> 000 000 </w:t>
            </w:r>
            <w:r w:rsidR="00756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734D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842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1734D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  <w:r w:rsidR="005842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1734DE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D94496" w:rsidRPr="00986256" w:rsidRDefault="001734DE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15 800 000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1734D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770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E3">
        <w:rPr>
          <w:rFonts w:ascii="Times New Roman" w:hAnsi="Times New Roman" w:cs="Times New Roman"/>
          <w:bCs/>
          <w:sz w:val="24"/>
          <w:szCs w:val="24"/>
        </w:rPr>
        <w:t>кв 201</w:t>
      </w:r>
      <w:r w:rsidR="005842B0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1734DE">
        <w:rPr>
          <w:rFonts w:ascii="Times New Roman" w:hAnsi="Times New Roman" w:cs="Times New Roman"/>
          <w:bCs/>
          <w:sz w:val="24"/>
          <w:szCs w:val="24"/>
        </w:rPr>
        <w:t>5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CE3793">
        <w:rPr>
          <w:rFonts w:ascii="Times New Roman" w:hAnsi="Times New Roman" w:cs="Times New Roman"/>
          <w:bCs/>
          <w:sz w:val="24"/>
          <w:szCs w:val="24"/>
        </w:rPr>
        <w:t>6</w:t>
      </w:r>
      <w:r w:rsidR="005842B0">
        <w:rPr>
          <w:rFonts w:ascii="Times New Roman" w:hAnsi="Times New Roman" w:cs="Times New Roman"/>
          <w:bCs/>
          <w:sz w:val="24"/>
          <w:szCs w:val="24"/>
        </w:rPr>
        <w:t> 000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CE3793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793">
        <w:rPr>
          <w:rFonts w:ascii="Times New Roman" w:hAnsi="Times New Roman" w:cs="Times New Roman"/>
          <w:bCs/>
          <w:sz w:val="24"/>
          <w:szCs w:val="24"/>
        </w:rPr>
        <w:t>2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3 300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3 000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379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09"/>
        <w:gridCol w:w="2693"/>
      </w:tblGrid>
      <w:tr w:rsidR="002031AB" w:rsidRPr="000762C8" w:rsidTr="00CE3793">
        <w:trPr>
          <w:trHeight w:val="732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CE3793">
        <w:trPr>
          <w:trHeight w:val="318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1 300 000 </w:t>
            </w:r>
          </w:p>
        </w:tc>
      </w:tr>
      <w:tr w:rsidR="002031AB" w:rsidRPr="000762C8" w:rsidTr="00CE3793">
        <w:trPr>
          <w:trHeight w:val="212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CE3793">
        <w:trPr>
          <w:trHeight w:val="28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CE3793">
        <w:trPr>
          <w:trHeight w:val="273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E3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10 200 000 </w:t>
            </w:r>
          </w:p>
        </w:tc>
      </w:tr>
      <w:tr w:rsidR="002031AB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031AB" w:rsidRPr="000762C8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CE3793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326" w:rsidRPr="000762C8" w:rsidTr="00CE3793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7326" w:rsidRPr="000762C8" w:rsidRDefault="00CE3793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CE3793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15 800 000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CE3793">
        <w:rPr>
          <w:noProof/>
          <w:sz w:val="24"/>
          <w:szCs w:val="24"/>
        </w:rPr>
        <w:t>64,5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CE3793">
        <w:rPr>
          <w:noProof/>
          <w:sz w:val="24"/>
          <w:szCs w:val="24"/>
        </w:rPr>
        <w:t>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CE3793">
        <w:rPr>
          <w:noProof/>
          <w:sz w:val="24"/>
          <w:szCs w:val="24"/>
        </w:rPr>
        <w:t xml:space="preserve">10 200 000 </w:t>
      </w:r>
      <w:r w:rsidR="00FD6F90" w:rsidRPr="00954EBA">
        <w:rPr>
          <w:noProof/>
          <w:sz w:val="24"/>
          <w:szCs w:val="24"/>
        </w:rPr>
        <w:t xml:space="preserve"> 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CE3793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CE3793">
        <w:rPr>
          <w:noProof/>
          <w:sz w:val="24"/>
          <w:szCs w:val="24"/>
        </w:rPr>
        <w:t>19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5 300 000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Агро - бизнес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 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10 200 000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6A780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Фермер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6A7808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FF7214" w:rsidRPr="00FF7214" w:rsidRDefault="006A7808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15 800 000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6A7808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2F5B9C" w:rsidRPr="000762C8" w:rsidRDefault="006A780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9 800 000 </w:t>
            </w:r>
          </w:p>
        </w:tc>
        <w:tc>
          <w:tcPr>
            <w:tcW w:w="2514" w:type="dxa"/>
          </w:tcPr>
          <w:p w:rsidR="002F5B9C" w:rsidRPr="000762C8" w:rsidRDefault="006A7808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73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5A05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2F5B9C" w:rsidRPr="000762C8" w:rsidRDefault="006A780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6 000 000 </w:t>
            </w:r>
            <w:r w:rsidR="005A05F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625545" w:rsidRPr="000762C8" w:rsidRDefault="006A7808" w:rsidP="006A7808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6A7808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2F5B9C" w:rsidRPr="000762C8" w:rsidRDefault="006A7808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15 800 000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микрозаймов в </w:t>
      </w:r>
      <w:r w:rsidR="001123B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кв.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Сохранено </w:t>
      </w:r>
      <w:r w:rsidR="006A7808"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</w:p>
    <w:p w:rsidR="005A05F7" w:rsidRPr="001123B1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6A780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3B1">
        <w:rPr>
          <w:rFonts w:ascii="Times New Roman" w:hAnsi="Times New Roman" w:cs="Times New Roman"/>
          <w:sz w:val="28"/>
          <w:szCs w:val="28"/>
          <w:lang w:eastAsia="ru-RU"/>
        </w:rPr>
        <w:t xml:space="preserve">рабочее </w:t>
      </w:r>
      <w:bookmarkStart w:id="0" w:name="_GoBack"/>
      <w:bookmarkEnd w:id="0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1123B1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sectPr w:rsidR="005A05F7" w:rsidRPr="001123B1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AC" w:rsidRDefault="005E7DAC" w:rsidP="00EE7C9C">
      <w:pPr>
        <w:spacing w:after="0" w:line="240" w:lineRule="auto"/>
      </w:pPr>
      <w:r>
        <w:separator/>
      </w:r>
    </w:p>
    <w:p w:rsidR="005E7DAC" w:rsidRDefault="005E7DAC"/>
  </w:endnote>
  <w:endnote w:type="continuationSeparator" w:id="0">
    <w:p w:rsidR="005E7DAC" w:rsidRDefault="005E7DAC" w:rsidP="00EE7C9C">
      <w:pPr>
        <w:spacing w:after="0" w:line="240" w:lineRule="auto"/>
      </w:pPr>
      <w:r>
        <w:continuationSeparator/>
      </w:r>
    </w:p>
    <w:p w:rsidR="005E7DAC" w:rsidRDefault="005E7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3B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AC" w:rsidRDefault="005E7DAC" w:rsidP="00EE7C9C">
      <w:pPr>
        <w:spacing w:after="0" w:line="240" w:lineRule="auto"/>
      </w:pPr>
      <w:r>
        <w:separator/>
      </w:r>
    </w:p>
    <w:p w:rsidR="005E7DAC" w:rsidRDefault="005E7DAC"/>
  </w:footnote>
  <w:footnote w:type="continuationSeparator" w:id="0">
    <w:p w:rsidR="005E7DAC" w:rsidRDefault="005E7DAC" w:rsidP="00EE7C9C">
      <w:pPr>
        <w:spacing w:after="0" w:line="240" w:lineRule="auto"/>
      </w:pPr>
      <w:r>
        <w:continuationSeparator/>
      </w:r>
    </w:p>
    <w:p w:rsidR="005E7DAC" w:rsidRDefault="005E7D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3B1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34DE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E7DAC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A7808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E3793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32890904426420375"/>
                  <c:y val="6.85518423307626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3300000</c:v>
                </c:pt>
                <c:pt idx="1">
                  <c:v>0</c:v>
                </c:pt>
                <c:pt idx="2">
                  <c:v>6000000</c:v>
                </c:pt>
                <c:pt idx="3">
                  <c:v>2500000</c:v>
                </c:pt>
                <c:pt idx="4">
                  <c:v>0</c:v>
                </c:pt>
                <c:pt idx="5">
                  <c:v>0</c:v>
                </c:pt>
                <c:pt idx="6">
                  <c:v>3000000</c:v>
                </c:pt>
                <c:pt idx="7">
                  <c:v>0</c:v>
                </c:pt>
                <c:pt idx="8">
                  <c:v>1000000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1300000</c:v>
                </c:pt>
                <c:pt idx="1">
                  <c:v>300000</c:v>
                </c:pt>
                <c:pt idx="2">
                  <c:v>3000000</c:v>
                </c:pt>
                <c:pt idx="3">
                  <c:v>1000000</c:v>
                </c:pt>
                <c:pt idx="4">
                  <c:v>0</c:v>
                </c:pt>
                <c:pt idx="5">
                  <c:v>0</c:v>
                </c:pt>
                <c:pt idx="6">
                  <c:v>10200000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70465264"/>
        <c:axId val="170469576"/>
        <c:axId val="593850424"/>
      </c:line3DChart>
      <c:catAx>
        <c:axId val="17046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9576"/>
        <c:crosses val="autoZero"/>
        <c:auto val="1"/>
        <c:lblAlgn val="ctr"/>
        <c:lblOffset val="100"/>
        <c:noMultiLvlLbl val="0"/>
      </c:catAx>
      <c:valAx>
        <c:axId val="17046957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5264"/>
        <c:crosses val="autoZero"/>
        <c:crossBetween val="between"/>
      </c:valAx>
      <c:serAx>
        <c:axId val="593850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95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Агро - бизнес</c:v>
                </c:pt>
                <c:pt idx="5">
                  <c:v>Бизнес - инвест</c:v>
                </c:pt>
                <c:pt idx="6">
                  <c:v>Фермер</c:v>
                </c:pt>
                <c:pt idx="7">
                  <c:v>Бизнес - инкубирование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300000</c:v>
                </c:pt>
                <c:pt idx="3">
                  <c:v>5300000</c:v>
                </c:pt>
                <c:pt idx="4">
                  <c:v>10200000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70465656"/>
        <c:axId val="170466048"/>
      </c:barChart>
      <c:catAx>
        <c:axId val="170465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6048"/>
        <c:crosses val="autoZero"/>
        <c:auto val="1"/>
        <c:lblAlgn val="ctr"/>
        <c:lblOffset val="100"/>
        <c:noMultiLvlLbl val="0"/>
      </c:catAx>
      <c:valAx>
        <c:axId val="17046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5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D2C-1141-4C25-8476-42FB3AD6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3</cp:revision>
  <cp:lastPrinted>2018-07-12T11:42:00Z</cp:lastPrinted>
  <dcterms:created xsi:type="dcterms:W3CDTF">2018-07-12T12:16:00Z</dcterms:created>
  <dcterms:modified xsi:type="dcterms:W3CDTF">2018-07-12T12:26:00Z</dcterms:modified>
</cp:coreProperties>
</file>