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 </w:t>
      </w:r>
      <w:r w:rsidR="009F55B6">
        <w:rPr>
          <w:sz w:val="24"/>
          <w:szCs w:val="24"/>
          <w:lang w:val="en-US"/>
        </w:rPr>
        <w:t>I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201</w:t>
      </w:r>
      <w:r w:rsidR="00032123" w:rsidRPr="00032123">
        <w:rPr>
          <w:sz w:val="24"/>
          <w:szCs w:val="24"/>
        </w:rPr>
        <w:t>7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BE66E5" w:rsidRPr="000762C8" w:rsidTr="00127157">
        <w:tc>
          <w:tcPr>
            <w:tcW w:w="3256" w:type="dxa"/>
          </w:tcPr>
          <w:p w:rsidR="00BE66E5" w:rsidRPr="000762C8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0762C8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Сумма выданных</w:t>
            </w:r>
          </w:p>
          <w:p w:rsidR="00BE66E5" w:rsidRPr="000762C8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</w:t>
            </w:r>
            <w:r w:rsidR="00BE66E5" w:rsidRPr="000762C8">
              <w:rPr>
                <w:b/>
                <w:sz w:val="24"/>
                <w:szCs w:val="24"/>
              </w:rPr>
              <w:t xml:space="preserve">займов, </w:t>
            </w:r>
            <w:r>
              <w:rPr>
                <w:b/>
                <w:sz w:val="24"/>
                <w:szCs w:val="24"/>
              </w:rPr>
              <w:t>(</w:t>
            </w:r>
            <w:r w:rsidR="00BE66E5" w:rsidRPr="000762C8">
              <w:rPr>
                <w:b/>
                <w:sz w:val="24"/>
                <w:szCs w:val="24"/>
              </w:rPr>
              <w:t>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32123" w:rsidRDefault="00032123" w:rsidP="00D075EB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E66E5" w:rsidRPr="00986256" w:rsidRDefault="0018552E" w:rsidP="00660A15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E66E5" w:rsidRPr="00986256" w:rsidRDefault="0018552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3 000 000 </w:t>
            </w:r>
          </w:p>
        </w:tc>
      </w:tr>
      <w:tr w:rsidR="00BE66E5" w:rsidRPr="000762C8" w:rsidTr="00127157">
        <w:tc>
          <w:tcPr>
            <w:tcW w:w="3256" w:type="dxa"/>
          </w:tcPr>
          <w:p w:rsidR="0018552E" w:rsidRPr="000762C8" w:rsidRDefault="00032123" w:rsidP="0018552E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E66E5" w:rsidRPr="00986256" w:rsidRDefault="0018552E" w:rsidP="00D075EB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E66E5" w:rsidRPr="00986256" w:rsidRDefault="0018552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800 000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18552E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E66E5" w:rsidRPr="00986256" w:rsidRDefault="00AF6EBA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66E5" w:rsidRPr="00986256" w:rsidRDefault="00AF6EBA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5 700 000 </w:t>
            </w:r>
          </w:p>
        </w:tc>
      </w:tr>
      <w:tr w:rsidR="00D53D87" w:rsidRPr="000762C8" w:rsidTr="00127157">
        <w:tc>
          <w:tcPr>
            <w:tcW w:w="3256" w:type="dxa"/>
          </w:tcPr>
          <w:p w:rsidR="00D53D87" w:rsidRPr="000762C8" w:rsidRDefault="00D53D87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D53D87" w:rsidRPr="00986256" w:rsidRDefault="00AF6EBA" w:rsidP="003A0C3E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53D87" w:rsidRPr="00986256" w:rsidRDefault="00AF6EBA" w:rsidP="0091552A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9 500 000 </w:t>
            </w:r>
          </w:p>
        </w:tc>
      </w:tr>
    </w:tbl>
    <w:p w:rsidR="00127157" w:rsidRPr="000762C8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AF6E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AF6E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4 800 000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D94496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AF6E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1 400 000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:rsidR="00E85D7A" w:rsidRPr="000762C8" w:rsidRDefault="00AF6E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AF6E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:rsidR="00E85D7A" w:rsidRPr="000762C8" w:rsidRDefault="00AF6E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AF6EBA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:rsidR="00E85D7A" w:rsidRPr="000762C8" w:rsidRDefault="00AF6E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AF6EBA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AF6E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AF6E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:rsidR="00E85D7A" w:rsidRPr="000762C8" w:rsidRDefault="0016793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16793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F379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300 000 </w:t>
            </w:r>
          </w:p>
        </w:tc>
      </w:tr>
      <w:tr w:rsidR="00D94496" w:rsidRPr="000762C8" w:rsidTr="005D72D9">
        <w:tc>
          <w:tcPr>
            <w:tcW w:w="4390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D94496" w:rsidRPr="000762C8" w:rsidRDefault="00F379BE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D94496" w:rsidRPr="00986256" w:rsidRDefault="00F379BE" w:rsidP="00D9449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9 500 000 </w:t>
            </w:r>
          </w:p>
        </w:tc>
      </w:tr>
    </w:tbl>
    <w:p w:rsidR="005339F0" w:rsidRPr="000762C8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30C" w:rsidRPr="000762C8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г. Майкопу. Так, за </w:t>
      </w:r>
      <w:r w:rsidR="00D9449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C6BE3" w:rsidRPr="008C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BE3">
        <w:rPr>
          <w:rFonts w:ascii="Times New Roman" w:hAnsi="Times New Roman" w:cs="Times New Roman"/>
          <w:bCs/>
          <w:sz w:val="24"/>
          <w:szCs w:val="24"/>
        </w:rPr>
        <w:t>кв 201</w:t>
      </w:r>
      <w:r w:rsidR="00F379BE">
        <w:rPr>
          <w:rFonts w:ascii="Times New Roman" w:hAnsi="Times New Roman" w:cs="Times New Roman"/>
          <w:bCs/>
          <w:sz w:val="24"/>
          <w:szCs w:val="24"/>
        </w:rPr>
        <w:t>7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F379BE">
        <w:rPr>
          <w:rFonts w:ascii="Times New Roman" w:hAnsi="Times New Roman" w:cs="Times New Roman"/>
          <w:bCs/>
          <w:sz w:val="24"/>
          <w:szCs w:val="24"/>
        </w:rPr>
        <w:t>4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F379BE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F379BE">
        <w:rPr>
          <w:rFonts w:ascii="Times New Roman" w:hAnsi="Times New Roman" w:cs="Times New Roman"/>
          <w:bCs/>
          <w:sz w:val="24"/>
          <w:szCs w:val="24"/>
        </w:rPr>
        <w:t>4 800</w:t>
      </w:r>
      <w:r w:rsidR="00327DC6">
        <w:rPr>
          <w:rFonts w:ascii="Times New Roman" w:hAnsi="Times New Roman" w:cs="Times New Roman"/>
          <w:bCs/>
          <w:sz w:val="24"/>
          <w:szCs w:val="24"/>
        </w:rPr>
        <w:t> 000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F379BE">
        <w:rPr>
          <w:rFonts w:ascii="Times New Roman" w:hAnsi="Times New Roman" w:cs="Times New Roman"/>
          <w:bCs/>
          <w:sz w:val="24"/>
          <w:szCs w:val="24"/>
        </w:rPr>
        <w:t>50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79BE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р-он </w:t>
      </w:r>
      <w:r w:rsidR="00F379BE">
        <w:rPr>
          <w:rFonts w:ascii="Times New Roman" w:hAnsi="Times New Roman" w:cs="Times New Roman"/>
          <w:bCs/>
          <w:sz w:val="24"/>
          <w:szCs w:val="24"/>
        </w:rPr>
        <w:t>1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F379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> 0</w:t>
      </w:r>
      <w:r w:rsidR="00327DC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D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79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F379BE">
        <w:rPr>
          <w:rFonts w:ascii="Times New Roman" w:hAnsi="Times New Roman" w:cs="Times New Roman"/>
          <w:color w:val="000000"/>
          <w:sz w:val="24"/>
          <w:szCs w:val="24"/>
        </w:rPr>
        <w:t>Тахтамукайский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F379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 xml:space="preserve"> 000 000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D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23D77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23D77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967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967F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23D77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</w:t>
            </w:r>
            <w:r w:rsidR="00D50BD8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C23D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D50B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9 500 000 </w:t>
            </w:r>
          </w:p>
        </w:tc>
      </w:tr>
    </w:tbl>
    <w:p w:rsidR="00F77335" w:rsidRPr="000762C8" w:rsidRDefault="00F77335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D50BD8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617220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9F0" w:rsidRPr="009871E5">
        <w:rPr>
          <w:noProof/>
          <w:sz w:val="24"/>
          <w:szCs w:val="24"/>
        </w:rPr>
        <w:tab/>
      </w:r>
      <w:r w:rsidR="00561636" w:rsidRPr="009871E5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C23D77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C23D77">
        <w:rPr>
          <w:noProof/>
          <w:sz w:val="24"/>
          <w:szCs w:val="24"/>
        </w:rPr>
        <w:t>60</w:t>
      </w:r>
      <w:r w:rsidR="00E43DAE" w:rsidRPr="009871E5">
        <w:rPr>
          <w:noProof/>
          <w:sz w:val="24"/>
          <w:szCs w:val="24"/>
        </w:rPr>
        <w:t>%)</w:t>
      </w:r>
      <w:r w:rsidR="0067137F" w:rsidRPr="009871E5">
        <w:rPr>
          <w:noProof/>
          <w:sz w:val="24"/>
          <w:szCs w:val="24"/>
        </w:rPr>
        <w:t>. 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C23D77">
        <w:rPr>
          <w:noProof/>
          <w:sz w:val="24"/>
          <w:szCs w:val="24"/>
        </w:rPr>
        <w:t>предоставление бытовых услуг</w:t>
      </w:r>
      <w:r w:rsidR="0067137F" w:rsidRPr="009871E5">
        <w:rPr>
          <w:noProof/>
          <w:sz w:val="24"/>
          <w:szCs w:val="24"/>
        </w:rPr>
        <w:t xml:space="preserve"> (</w:t>
      </w:r>
      <w:r w:rsidR="00C23D77">
        <w:rPr>
          <w:noProof/>
          <w:sz w:val="24"/>
          <w:szCs w:val="24"/>
        </w:rPr>
        <w:t>31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DE4FD9" w:rsidRDefault="002F5B9C" w:rsidP="00DE4FD9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DE4FD9" w:rsidP="00DE4FD9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,</w:t>
            </w:r>
            <w:r w:rsidR="00C23D77">
              <w:rPr>
                <w:b/>
                <w:noProof/>
                <w:sz w:val="24"/>
                <w:szCs w:val="24"/>
              </w:rPr>
              <w:t xml:space="preserve"> (руб.)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C23D77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2F5B9C" w:rsidRPr="000762C8" w:rsidRDefault="00C23D7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6 700 000 </w:t>
            </w:r>
          </w:p>
        </w:tc>
        <w:tc>
          <w:tcPr>
            <w:tcW w:w="2514" w:type="dxa"/>
          </w:tcPr>
          <w:p w:rsidR="002F5B9C" w:rsidRPr="000762C8" w:rsidRDefault="00C23D77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71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C23D7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2F5B9C" w:rsidRPr="000762C8" w:rsidRDefault="00C23D7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2 800 000 </w:t>
            </w:r>
          </w:p>
        </w:tc>
        <w:tc>
          <w:tcPr>
            <w:tcW w:w="2514" w:type="dxa"/>
          </w:tcPr>
          <w:p w:rsidR="002F5B9C" w:rsidRDefault="00C23D77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DE4FD9">
              <w:rPr>
                <w:noProof/>
                <w:sz w:val="24"/>
                <w:szCs w:val="24"/>
              </w:rPr>
              <w:t>9</w:t>
            </w:r>
          </w:p>
          <w:p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C23D77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:rsidR="002F5B9C" w:rsidRPr="000762C8" w:rsidRDefault="00C23D77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9 500 000</w:t>
            </w:r>
            <w:r w:rsidR="00D50BD8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776BC8" w:rsidRPr="00CB75B2" w:rsidRDefault="00561636" w:rsidP="00CB75B2">
      <w:pPr>
        <w:pStyle w:val="a3"/>
        <w:contextualSpacing/>
        <w:rPr>
          <w:sz w:val="4"/>
          <w:szCs w:val="4"/>
        </w:rPr>
      </w:pPr>
      <w:r w:rsidRPr="000762C8">
        <w:rPr>
          <w:b/>
          <w:noProof/>
          <w:sz w:val="24"/>
          <w:szCs w:val="24"/>
        </w:rPr>
        <w:lastRenderedPageBreak/>
        <w:drawing>
          <wp:inline distT="0" distB="0" distL="0" distR="0" wp14:anchorId="73E6E27B" wp14:editId="7B8B6E6F">
            <wp:extent cx="6515100" cy="22383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76BC8" w:rsidRPr="00CB75B2" w:rsidSect="008D195A">
      <w:footerReference w:type="default" r:id="rId11"/>
      <w:pgSz w:w="11906" w:h="16838"/>
      <w:pgMar w:top="284" w:right="707" w:bottom="0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76" w:rsidRDefault="00087476" w:rsidP="00EE7C9C">
      <w:pPr>
        <w:spacing w:after="0" w:line="240" w:lineRule="auto"/>
      </w:pPr>
      <w:r>
        <w:separator/>
      </w:r>
    </w:p>
    <w:p w:rsidR="00087476" w:rsidRDefault="00087476"/>
  </w:endnote>
  <w:endnote w:type="continuationSeparator" w:id="0">
    <w:p w:rsidR="00087476" w:rsidRDefault="00087476" w:rsidP="00EE7C9C">
      <w:pPr>
        <w:spacing w:after="0" w:line="240" w:lineRule="auto"/>
      </w:pPr>
      <w:r>
        <w:continuationSeparator/>
      </w:r>
    </w:p>
    <w:p w:rsidR="00087476" w:rsidRDefault="00087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54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76" w:rsidRDefault="00087476" w:rsidP="00EE7C9C">
      <w:pPr>
        <w:spacing w:after="0" w:line="240" w:lineRule="auto"/>
      </w:pPr>
      <w:r>
        <w:separator/>
      </w:r>
    </w:p>
    <w:p w:rsidR="00087476" w:rsidRDefault="00087476"/>
  </w:footnote>
  <w:footnote w:type="continuationSeparator" w:id="0">
    <w:p w:rsidR="00087476" w:rsidRDefault="00087476" w:rsidP="00EE7C9C">
      <w:pPr>
        <w:spacing w:after="0" w:line="240" w:lineRule="auto"/>
      </w:pPr>
      <w:r>
        <w:continuationSeparator/>
      </w:r>
    </w:p>
    <w:p w:rsidR="00087476" w:rsidRDefault="000874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B0D"/>
    <w:rsid w:val="000E2D8A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64C6"/>
    <w:rsid w:val="00240B78"/>
    <w:rsid w:val="00244DFC"/>
    <w:rsid w:val="00245544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77"/>
    <w:rsid w:val="004B6F08"/>
    <w:rsid w:val="004C15DF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70015C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56676"/>
    <w:rsid w:val="0087243D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552A"/>
    <w:rsid w:val="0091709B"/>
    <w:rsid w:val="00923842"/>
    <w:rsid w:val="00930866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71F11"/>
    <w:rsid w:val="00973046"/>
    <w:rsid w:val="00974A48"/>
    <w:rsid w:val="0097693C"/>
    <w:rsid w:val="009770DB"/>
    <w:rsid w:val="00980283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A02009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CD6"/>
    <w:rsid w:val="00AF270A"/>
    <w:rsid w:val="00AF4C7C"/>
    <w:rsid w:val="00AF6D1A"/>
    <w:rsid w:val="00AF6EBA"/>
    <w:rsid w:val="00B01096"/>
    <w:rsid w:val="00B037B0"/>
    <w:rsid w:val="00B10F64"/>
    <w:rsid w:val="00B11E2A"/>
    <w:rsid w:val="00B16227"/>
    <w:rsid w:val="00B200EA"/>
    <w:rsid w:val="00B238D7"/>
    <w:rsid w:val="00B2524E"/>
    <w:rsid w:val="00B264E1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5D21"/>
    <w:rsid w:val="00FE13DD"/>
    <w:rsid w:val="00FF278E"/>
    <w:rsid w:val="00FF393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45230793519231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4800000</c:v>
                </c:pt>
                <c:pt idx="1">
                  <c:v>0</c:v>
                </c:pt>
                <c:pt idx="2">
                  <c:v>1400000</c:v>
                </c:pt>
                <c:pt idx="3">
                  <c:v>0</c:v>
                </c:pt>
                <c:pt idx="4">
                  <c:v>1000000</c:v>
                </c:pt>
                <c:pt idx="5">
                  <c:v>0</c:v>
                </c:pt>
                <c:pt idx="6">
                  <c:v>2000000</c:v>
                </c:pt>
                <c:pt idx="7">
                  <c:v>0</c:v>
                </c:pt>
                <c:pt idx="8">
                  <c:v>300000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5700000</c:v>
                </c:pt>
                <c:pt idx="1">
                  <c:v>0</c:v>
                </c:pt>
                <c:pt idx="2">
                  <c:v>800000</c:v>
                </c:pt>
                <c:pt idx="3">
                  <c:v>0</c:v>
                </c:pt>
                <c:pt idx="4">
                  <c:v>0</c:v>
                </c:pt>
                <c:pt idx="5">
                  <c:v>3000000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308191248"/>
        <c:axId val="308181056"/>
        <c:axId val="321064936"/>
      </c:line3DChart>
      <c:catAx>
        <c:axId val="30819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181056"/>
        <c:crosses val="autoZero"/>
        <c:auto val="1"/>
        <c:lblAlgn val="ctr"/>
        <c:lblOffset val="100"/>
        <c:noMultiLvlLbl val="0"/>
      </c:catAx>
      <c:valAx>
        <c:axId val="30818105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191248"/>
        <c:crosses val="autoZero"/>
        <c:crossBetween val="between"/>
      </c:valAx>
      <c:serAx>
        <c:axId val="3210649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18105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explosion val="41"/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6700000</c:v>
                </c:pt>
                <c:pt idx="1">
                  <c:v>2800000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234E-6B52-4D05-B5EE-9C9DB493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2</cp:revision>
  <cp:lastPrinted>2017-01-13T11:55:00Z</cp:lastPrinted>
  <dcterms:created xsi:type="dcterms:W3CDTF">2017-04-21T09:20:00Z</dcterms:created>
  <dcterms:modified xsi:type="dcterms:W3CDTF">2017-04-21T09:20:00Z</dcterms:modified>
</cp:coreProperties>
</file>