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Республики Адыгея </w:t>
      </w:r>
      <w:r w:rsidR="006558D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13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722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 </w:t>
      </w:r>
      <w:r w:rsidR="00E10138">
        <w:rPr>
          <w:rFonts w:ascii="Times New Roman" w:hAnsi="Times New Roman" w:cs="Times New Roman"/>
          <w:b/>
          <w:bCs/>
          <w:sz w:val="24"/>
          <w:szCs w:val="24"/>
        </w:rPr>
        <w:t>кв.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 2019 года.</w:t>
      </w:r>
    </w:p>
    <w:p w:rsidR="005D64C1" w:rsidRDefault="005D64C1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4C1" w:rsidRPr="00B82B02" w:rsidRDefault="005D64C1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2B02">
        <w:rPr>
          <w:rFonts w:ascii="Times New Roman" w:hAnsi="Times New Roman" w:cs="Times New Roman"/>
          <w:b/>
          <w:bCs/>
          <w:sz w:val="24"/>
          <w:szCs w:val="24"/>
        </w:rPr>
        <w:t xml:space="preserve">Капитализация составляет </w:t>
      </w:r>
      <w:r w:rsidR="001722ED">
        <w:rPr>
          <w:rFonts w:ascii="Times New Roman" w:hAnsi="Times New Roman" w:cs="Times New Roman"/>
          <w:b/>
          <w:bCs/>
          <w:sz w:val="24"/>
          <w:szCs w:val="24"/>
        </w:rPr>
        <w:t>577 031 </w:t>
      </w:r>
      <w:proofErr w:type="gramStart"/>
      <w:r w:rsidR="001722ED">
        <w:rPr>
          <w:rFonts w:ascii="Times New Roman" w:hAnsi="Times New Roman" w:cs="Times New Roman"/>
          <w:b/>
          <w:bCs/>
          <w:sz w:val="24"/>
          <w:szCs w:val="24"/>
        </w:rPr>
        <w:t xml:space="preserve">415 </w:t>
      </w:r>
      <w:r w:rsidRPr="00B82B02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1722ED">
        <w:rPr>
          <w:rFonts w:ascii="Times New Roman" w:hAnsi="Times New Roman" w:cs="Times New Roman"/>
          <w:b/>
          <w:bCs/>
          <w:sz w:val="24"/>
          <w:szCs w:val="24"/>
        </w:rPr>
        <w:t>ей</w:t>
      </w:r>
      <w:proofErr w:type="gramEnd"/>
      <w:r w:rsidRPr="00B82B02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числе:</w:t>
      </w:r>
    </w:p>
    <w:p w:rsidR="005D64C1" w:rsidRPr="00B82B02" w:rsidRDefault="005D64C1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 xml:space="preserve">Бюджетные средства </w:t>
      </w:r>
      <w:r w:rsidR="001722ED">
        <w:rPr>
          <w:rFonts w:ascii="Times New Roman" w:hAnsi="Times New Roman" w:cs="Times New Roman"/>
          <w:bCs/>
          <w:sz w:val="24"/>
          <w:szCs w:val="24"/>
        </w:rPr>
        <w:t>568 801 415 рублей</w:t>
      </w:r>
      <w:r w:rsidRPr="00B82B02">
        <w:rPr>
          <w:rFonts w:ascii="Times New Roman" w:hAnsi="Times New Roman" w:cs="Times New Roman"/>
          <w:bCs/>
          <w:sz w:val="24"/>
          <w:szCs w:val="24"/>
        </w:rPr>
        <w:t>;</w:t>
      </w:r>
    </w:p>
    <w:p w:rsidR="005D64C1" w:rsidRPr="00B82B02" w:rsidRDefault="005D64C1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>Собственные средства 8 230 000 рублей.</w:t>
      </w:r>
    </w:p>
    <w:p w:rsidR="00B82B02" w:rsidRPr="00B82B02" w:rsidRDefault="00B82B02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E66E5" w:rsidRDefault="00BE66E5" w:rsidP="005D64C1">
      <w:pPr>
        <w:pStyle w:val="a3"/>
        <w:contextualSpacing/>
        <w:jc w:val="center"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873084">
              <w:rPr>
                <w:b/>
                <w:sz w:val="24"/>
                <w:szCs w:val="24"/>
              </w:rPr>
              <w:t xml:space="preserve">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AB5EA1" w:rsidRPr="00873084" w:rsidTr="00127157">
        <w:tc>
          <w:tcPr>
            <w:tcW w:w="3256" w:type="dxa"/>
          </w:tcPr>
          <w:p w:rsidR="00AB5EA1" w:rsidRPr="001722ED" w:rsidRDefault="001722ED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AB5EA1" w:rsidRDefault="001722ED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B5EA1" w:rsidRDefault="001722ED" w:rsidP="001722ED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5EA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AB5EA1">
              <w:rPr>
                <w:sz w:val="24"/>
                <w:szCs w:val="24"/>
              </w:rPr>
              <w:t xml:space="preserve">00 000 </w:t>
            </w:r>
          </w:p>
        </w:tc>
      </w:tr>
      <w:tr w:rsidR="005D64C1" w:rsidRPr="00873084" w:rsidTr="00127157">
        <w:tc>
          <w:tcPr>
            <w:tcW w:w="3256" w:type="dxa"/>
          </w:tcPr>
          <w:p w:rsidR="005D64C1" w:rsidRDefault="001722ED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5D64C1" w:rsidRPr="00B82B02" w:rsidRDefault="001722ED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D64C1" w:rsidRDefault="001722ED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19 500 000 </w:t>
            </w:r>
          </w:p>
        </w:tc>
      </w:tr>
      <w:tr w:rsidR="00AB5EA1" w:rsidRPr="00873084" w:rsidTr="00127157">
        <w:tc>
          <w:tcPr>
            <w:tcW w:w="3256" w:type="dxa"/>
          </w:tcPr>
          <w:p w:rsidR="00AB5EA1" w:rsidRDefault="001722ED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AB5EA1" w:rsidRDefault="001722ED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AB5EA1" w:rsidRDefault="001722ED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49 600 000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E10138" w:rsidRDefault="001722ED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BE3841" w:rsidRPr="00E10138" w:rsidRDefault="001722ED" w:rsidP="003F14BD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76 000 000 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3F14BD" w:rsidRDefault="006A1F48" w:rsidP="00B82B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11" w:type="dxa"/>
          </w:tcPr>
          <w:p w:rsidR="00E85D7A" w:rsidRPr="003F14BD" w:rsidRDefault="006A1F48" w:rsidP="00B82B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3F14BD">
              <w:rPr>
                <w:color w:val="000000"/>
                <w:sz w:val="24"/>
                <w:szCs w:val="24"/>
              </w:rPr>
              <w:t xml:space="preserve">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1722E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1722ED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3 900 000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6A1F4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E85D7A" w:rsidRPr="000762C8" w:rsidRDefault="006A1F48" w:rsidP="005D64C1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11 200 000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3F14B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3F14BD" w:rsidP="00B7420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3F14B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3F14BD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3F14B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6A1F48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F14BD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6A1F4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E85D7A" w:rsidRPr="000762C8" w:rsidRDefault="006A1F48" w:rsidP="00470DC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5 900 000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6A1F4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6A1F48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1 500 000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FC0CF7" w:rsidRPr="000762C8" w:rsidRDefault="006A1F48" w:rsidP="00FC0CF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6A1F4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10 000 000 </w:t>
            </w:r>
          </w:p>
        </w:tc>
      </w:tr>
      <w:tr w:rsidR="00470DC5" w:rsidRPr="000762C8" w:rsidTr="005D72D9">
        <w:tc>
          <w:tcPr>
            <w:tcW w:w="4390" w:type="dxa"/>
          </w:tcPr>
          <w:p w:rsidR="00470DC5" w:rsidRPr="000762C8" w:rsidRDefault="00470DC5" w:rsidP="00470DC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470DC5" w:rsidRPr="000762C8" w:rsidRDefault="006A1F48" w:rsidP="00B82B02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11" w:type="dxa"/>
          </w:tcPr>
          <w:p w:rsidR="00470DC5" w:rsidRPr="003F14BD" w:rsidRDefault="006A1F48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76 000 000 </w:t>
            </w:r>
          </w:p>
        </w:tc>
      </w:tr>
    </w:tbl>
    <w:p w:rsidR="00B74206" w:rsidRDefault="00B74206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0859" w:rsidRDefault="00450859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noProof/>
          <w:sz w:val="24"/>
          <w:szCs w:val="24"/>
          <w:lang w:eastAsia="ru-RU"/>
        </w:rPr>
        <w:drawing>
          <wp:inline distT="0" distB="0" distL="0" distR="0" wp14:anchorId="0DBDE55F" wp14:editId="49152F39">
            <wp:extent cx="5915025" cy="34766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0859" w:rsidRDefault="00450859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A71A9" w:rsidRDefault="00B76C74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19317B">
        <w:rPr>
          <w:rFonts w:ascii="Times New Roman" w:hAnsi="Times New Roman" w:cs="Times New Roman"/>
          <w:bCs/>
          <w:sz w:val="24"/>
          <w:szCs w:val="24"/>
        </w:rPr>
        <w:t>г. Майкоп</w:t>
      </w:r>
    </w:p>
    <w:p w:rsidR="006A71A9" w:rsidRDefault="006A71A9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9317B" w:rsidRDefault="00B76C74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. Так, за </w:t>
      </w:r>
      <w:r w:rsidR="00F33B6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A1F48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F33B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33B61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6A1F48">
        <w:rPr>
          <w:rFonts w:ascii="Times New Roman" w:hAnsi="Times New Roman" w:cs="Times New Roman"/>
          <w:bCs/>
          <w:sz w:val="24"/>
          <w:szCs w:val="24"/>
          <w:lang w:val="en-US"/>
        </w:rPr>
        <w:t>24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Cs/>
          <w:sz w:val="24"/>
          <w:szCs w:val="24"/>
        </w:rPr>
        <w:t>займ</w:t>
      </w:r>
      <w:r w:rsidR="006A1F48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6A1F48">
        <w:rPr>
          <w:rFonts w:ascii="Times New Roman" w:hAnsi="Times New Roman" w:cs="Times New Roman"/>
          <w:bCs/>
          <w:sz w:val="24"/>
          <w:szCs w:val="24"/>
        </w:rPr>
        <w:t>43</w:t>
      </w:r>
      <w:r w:rsidR="00F33B61">
        <w:rPr>
          <w:rFonts w:ascii="Times New Roman" w:hAnsi="Times New Roman" w:cs="Times New Roman"/>
          <w:bCs/>
          <w:sz w:val="24"/>
          <w:szCs w:val="24"/>
        </w:rPr>
        <w:t> 000 </w:t>
      </w:r>
      <w:proofErr w:type="gramStart"/>
      <w:r w:rsidR="00F33B61">
        <w:rPr>
          <w:rFonts w:ascii="Times New Roman" w:hAnsi="Times New Roman" w:cs="Times New Roman"/>
          <w:bCs/>
          <w:sz w:val="24"/>
          <w:szCs w:val="24"/>
        </w:rPr>
        <w:t xml:space="preserve">000 </w:t>
      </w:r>
      <w:r w:rsidR="001931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рублей</w:t>
      </w:r>
      <w:proofErr w:type="gram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6A1F48">
        <w:rPr>
          <w:rFonts w:ascii="Times New Roman" w:hAnsi="Times New Roman" w:cs="Times New Roman"/>
          <w:bCs/>
          <w:sz w:val="24"/>
          <w:szCs w:val="24"/>
        </w:rPr>
        <w:t>56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F48">
        <w:rPr>
          <w:rFonts w:ascii="Times New Roman" w:hAnsi="Times New Roman" w:cs="Times New Roman"/>
          <w:bCs/>
          <w:sz w:val="24"/>
          <w:szCs w:val="24"/>
        </w:rPr>
        <w:t>Шовгеновский</w:t>
      </w:r>
      <w:r w:rsidR="0019317B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6A1F4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Cs/>
          <w:sz w:val="24"/>
          <w:szCs w:val="24"/>
        </w:rPr>
        <w:t>займ</w:t>
      </w:r>
      <w:r w:rsidR="006A1F48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F33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6A1F48">
        <w:rPr>
          <w:rFonts w:ascii="Times New Roman" w:hAnsi="Times New Roman" w:cs="Times New Roman"/>
          <w:bCs/>
          <w:sz w:val="24"/>
          <w:szCs w:val="24"/>
        </w:rPr>
        <w:t>11 2</w:t>
      </w:r>
      <w:r w:rsidR="00F33B61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19317B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33B6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8621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3B61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F33B61" w:rsidRDefault="00F33B61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F6185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F6185B" w:rsidP="005D6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F6185B" w:rsidP="00147E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F6185B" w:rsidP="00F33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10 300 000 </w:t>
            </w:r>
          </w:p>
        </w:tc>
      </w:tr>
      <w:tr w:rsidR="002031AB" w:rsidRPr="000762C8" w:rsidTr="00F86219">
        <w:trPr>
          <w:trHeight w:val="7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B15743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B15743" w:rsidRDefault="00F6185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F6185B" w:rsidP="00F33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21 000 000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B15743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B15743" w:rsidRDefault="00F6185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F6185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3 000 000 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B15743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B15743" w:rsidRDefault="00F6185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F6185B" w:rsidP="00E85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8 000 000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B15743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B15743" w:rsidRDefault="00F86219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F86219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4 500 000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B15743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B15743" w:rsidRDefault="00F86219" w:rsidP="005D6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F86219" w:rsidP="00F33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21 200 000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B15743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B15743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Pr="00B15743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Pr="00B15743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Pr="00B15743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Pr="00B15743" w:rsidRDefault="00F6185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F6185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7 500 000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Pr="00B15743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1A92" w:rsidRPr="00B15743" w:rsidRDefault="002515C6" w:rsidP="00F618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Pr="00B15743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Pr="00B15743" w:rsidRDefault="00F6185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F6185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Pr="00B15743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Pr="00B15743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6DC" w:rsidRPr="000762C8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E856DC" w:rsidRPr="000762C8" w:rsidRDefault="00E856DC" w:rsidP="00E856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856DC" w:rsidRPr="000762C8" w:rsidRDefault="00F6185B" w:rsidP="00B82B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93" w:type="dxa"/>
            <w:shd w:val="clear" w:color="auto" w:fill="auto"/>
            <w:noWrap/>
          </w:tcPr>
          <w:p w:rsidR="00E856DC" w:rsidRPr="00F33B61" w:rsidRDefault="00F6185B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="00F33B61">
              <w:rPr>
                <w:b/>
                <w:sz w:val="24"/>
                <w:szCs w:val="24"/>
              </w:rPr>
              <w:t xml:space="preserve"> 000 000 </w:t>
            </w:r>
          </w:p>
        </w:tc>
      </w:tr>
    </w:tbl>
    <w:p w:rsidR="00B82B02" w:rsidRDefault="00B82B02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19317B" w:rsidRDefault="0019317B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99B5C1" wp14:editId="73DE6169">
            <wp:simplePos x="0" y="0"/>
            <wp:positionH relativeFrom="page">
              <wp:posOffset>630555</wp:posOffset>
            </wp:positionH>
            <wp:positionV relativeFrom="paragraph">
              <wp:posOffset>170815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17B" w:rsidRDefault="0019317B" w:rsidP="0019317B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Н</w:t>
      </w:r>
      <w:r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F6185B">
        <w:rPr>
          <w:noProof/>
          <w:sz w:val="24"/>
          <w:szCs w:val="24"/>
        </w:rPr>
        <w:t>сельхозтоваропроизводства</w:t>
      </w:r>
      <w:r w:rsidR="00F6185B" w:rsidRPr="009871E5">
        <w:rPr>
          <w:noProof/>
          <w:sz w:val="24"/>
          <w:szCs w:val="24"/>
        </w:rPr>
        <w:t xml:space="preserve"> </w:t>
      </w:r>
      <w:r w:rsidRPr="009871E5">
        <w:rPr>
          <w:noProof/>
          <w:sz w:val="24"/>
          <w:szCs w:val="24"/>
        </w:rPr>
        <w:t>(</w:t>
      </w:r>
      <w:r w:rsidR="00F6185B">
        <w:rPr>
          <w:noProof/>
          <w:sz w:val="24"/>
          <w:szCs w:val="24"/>
        </w:rPr>
        <w:t>27,9</w:t>
      </w:r>
      <w:r w:rsidRPr="009871E5">
        <w:rPr>
          <w:noProof/>
          <w:sz w:val="24"/>
          <w:szCs w:val="24"/>
        </w:rPr>
        <w:t>%)</w:t>
      </w:r>
      <w:r w:rsidRPr="00954EBA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 w:rsidRPr="009871E5">
        <w:rPr>
          <w:noProof/>
          <w:sz w:val="24"/>
          <w:szCs w:val="24"/>
        </w:rPr>
        <w:t xml:space="preserve">Так же среди лидеров по предоствленным микрокредитам </w:t>
      </w:r>
      <w:r w:rsidR="00F6185B">
        <w:rPr>
          <w:noProof/>
          <w:sz w:val="24"/>
          <w:szCs w:val="24"/>
        </w:rPr>
        <w:t>производство</w:t>
      </w:r>
      <w:r w:rsidR="00F6185B" w:rsidRPr="009871E5">
        <w:rPr>
          <w:noProof/>
          <w:sz w:val="24"/>
          <w:szCs w:val="24"/>
        </w:rPr>
        <w:t xml:space="preserve"> </w:t>
      </w:r>
      <w:r w:rsidRPr="009871E5">
        <w:rPr>
          <w:noProof/>
          <w:sz w:val="24"/>
          <w:szCs w:val="24"/>
        </w:rPr>
        <w:t>(</w:t>
      </w:r>
      <w:r w:rsidR="00F6185B">
        <w:rPr>
          <w:noProof/>
          <w:sz w:val="24"/>
          <w:szCs w:val="24"/>
        </w:rPr>
        <w:t>27,6</w:t>
      </w:r>
      <w:r w:rsidRPr="009871E5">
        <w:rPr>
          <w:noProof/>
          <w:sz w:val="24"/>
          <w:szCs w:val="24"/>
        </w:rPr>
        <w:t>%).</w:t>
      </w:r>
      <w:r w:rsidR="00F6185B" w:rsidRPr="00F6185B">
        <w:rPr>
          <w:noProof/>
          <w:sz w:val="24"/>
          <w:szCs w:val="24"/>
        </w:rPr>
        <w:t xml:space="preserve"> </w:t>
      </w:r>
    </w:p>
    <w:p w:rsidR="0019317B" w:rsidRDefault="0019317B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tbl>
      <w:tblPr>
        <w:tblStyle w:val="ad"/>
        <w:tblW w:w="8959" w:type="dxa"/>
        <w:tblLook w:val="04A0" w:firstRow="1" w:lastRow="0" w:firstColumn="1" w:lastColumn="0" w:noHBand="0" w:noVBand="1"/>
      </w:tblPr>
      <w:tblGrid>
        <w:gridCol w:w="3964"/>
        <w:gridCol w:w="2514"/>
        <w:gridCol w:w="2481"/>
      </w:tblGrid>
      <w:tr w:rsidR="003024C8" w:rsidRPr="000762C8" w:rsidTr="003024C8">
        <w:tc>
          <w:tcPr>
            <w:tcW w:w="3964" w:type="dxa"/>
          </w:tcPr>
          <w:p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3024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>
              <w:rPr>
                <w:b/>
                <w:noProof/>
                <w:sz w:val="24"/>
                <w:szCs w:val="24"/>
              </w:rPr>
              <w:t>займов</w:t>
            </w:r>
          </w:p>
          <w:p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</w:tr>
      <w:tr w:rsidR="003024C8" w:rsidRPr="000762C8" w:rsidTr="003024C8">
        <w:tc>
          <w:tcPr>
            <w:tcW w:w="3964" w:type="dxa"/>
          </w:tcPr>
          <w:p w:rsidR="003024C8" w:rsidRPr="000762C8" w:rsidRDefault="003024C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3024C8" w:rsidRPr="000762C8" w:rsidRDefault="00B15743" w:rsidP="00B82B02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2481" w:type="dxa"/>
          </w:tcPr>
          <w:p w:rsidR="003024C8" w:rsidRPr="000762C8" w:rsidRDefault="00B15743" w:rsidP="00AF2DD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="00AF2DD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 000 000 </w:t>
            </w:r>
          </w:p>
        </w:tc>
      </w:tr>
      <w:tr w:rsidR="003024C8" w:rsidRPr="000762C8" w:rsidTr="003024C8">
        <w:tc>
          <w:tcPr>
            <w:tcW w:w="3964" w:type="dxa"/>
          </w:tcPr>
          <w:p w:rsidR="003024C8" w:rsidRPr="000762C8" w:rsidRDefault="003024C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3024C8" w:rsidRPr="000762C8" w:rsidRDefault="00F6185B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3024C8" w:rsidRPr="000762C8" w:rsidRDefault="00B15743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16 000 000 </w:t>
            </w:r>
          </w:p>
        </w:tc>
      </w:tr>
      <w:tr w:rsidR="007D7488" w:rsidRPr="000762C8" w:rsidTr="003024C8">
        <w:tc>
          <w:tcPr>
            <w:tcW w:w="3964" w:type="dxa"/>
          </w:tcPr>
          <w:p w:rsidR="007D7488" w:rsidRPr="000762C8" w:rsidRDefault="007D7488" w:rsidP="007D7488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7D7488" w:rsidRPr="000762C8" w:rsidRDefault="00AF2DD3" w:rsidP="00B82B02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46</w:t>
            </w:r>
          </w:p>
        </w:tc>
        <w:tc>
          <w:tcPr>
            <w:tcW w:w="2481" w:type="dxa"/>
          </w:tcPr>
          <w:p w:rsidR="007D7488" w:rsidRPr="00FA7565" w:rsidRDefault="00AF2DD3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="00FA7565">
              <w:rPr>
                <w:b/>
                <w:sz w:val="24"/>
                <w:szCs w:val="24"/>
              </w:rPr>
              <w:t xml:space="preserve"> 000 000 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</w:p>
    <w:p w:rsidR="00B82B02" w:rsidRDefault="00B82B02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6C0E" w:rsidRDefault="007C6C0E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2C8">
        <w:rPr>
          <w:b/>
          <w:noProof/>
          <w:sz w:val="24"/>
          <w:szCs w:val="24"/>
          <w:lang w:eastAsia="ru-RU"/>
        </w:rPr>
        <w:drawing>
          <wp:inline distT="0" distB="0" distL="0" distR="0" wp14:anchorId="53CAEEAB" wp14:editId="2B32F762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6C0E" w:rsidRDefault="007C6C0E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02" w:rsidRPr="00B82B02" w:rsidRDefault="00B82B02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B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счет предоставленных </w:t>
      </w:r>
      <w:proofErr w:type="spellStart"/>
      <w:r w:rsidRPr="00B82B02">
        <w:rPr>
          <w:rFonts w:ascii="Times New Roman" w:hAnsi="Times New Roman" w:cs="Times New Roman"/>
          <w:b/>
          <w:sz w:val="24"/>
          <w:szCs w:val="24"/>
          <w:lang w:eastAsia="ru-RU"/>
        </w:rPr>
        <w:t>микрозаймов</w:t>
      </w:r>
      <w:proofErr w:type="spellEnd"/>
      <w:r w:rsidRPr="00B82B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756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B82B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7565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B15743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="00FA7565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FA7565">
        <w:rPr>
          <w:rFonts w:ascii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Pr="00B82B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2019 года:</w:t>
      </w:r>
    </w:p>
    <w:p w:rsidR="00B82B02" w:rsidRPr="00B82B02" w:rsidRDefault="00B82B02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B02">
        <w:rPr>
          <w:rFonts w:ascii="Times New Roman" w:hAnsi="Times New Roman" w:cs="Times New Roman"/>
          <w:sz w:val="24"/>
          <w:szCs w:val="24"/>
          <w:lang w:eastAsia="ru-RU"/>
        </w:rPr>
        <w:t xml:space="preserve">- Сохранено </w:t>
      </w:r>
      <w:r w:rsidR="00B15743">
        <w:rPr>
          <w:rFonts w:ascii="Times New Roman" w:hAnsi="Times New Roman" w:cs="Times New Roman"/>
          <w:sz w:val="24"/>
          <w:szCs w:val="24"/>
          <w:lang w:val="en-US" w:eastAsia="ru-RU"/>
        </w:rPr>
        <w:t>137</w:t>
      </w:r>
      <w:r w:rsidRPr="00B82B02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места</w:t>
      </w:r>
    </w:p>
    <w:p w:rsidR="00147E81" w:rsidRDefault="00B82B02" w:rsidP="00530FE9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B02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Создано </w:t>
      </w:r>
      <w:r w:rsidR="00B15743">
        <w:rPr>
          <w:rFonts w:ascii="Times New Roman" w:hAnsi="Times New Roman" w:cs="Times New Roman"/>
          <w:sz w:val="24"/>
          <w:szCs w:val="24"/>
          <w:lang w:val="en-US" w:eastAsia="ru-RU"/>
        </w:rPr>
        <w:t>9</w:t>
      </w:r>
      <w:r w:rsidR="00FA75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2B02">
        <w:rPr>
          <w:rFonts w:ascii="Times New Roman" w:hAnsi="Times New Roman" w:cs="Times New Roman"/>
          <w:sz w:val="24"/>
          <w:szCs w:val="24"/>
          <w:lang w:eastAsia="ru-RU"/>
        </w:rPr>
        <w:t>рабочих мест</w:t>
      </w:r>
    </w:p>
    <w:sectPr w:rsidR="00147E81" w:rsidSect="00F86219">
      <w:footerReference w:type="default" r:id="rId11"/>
      <w:pgSz w:w="11906" w:h="16838"/>
      <w:pgMar w:top="568" w:right="707" w:bottom="993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BC" w:rsidRDefault="00D76BBC" w:rsidP="00EE7C9C">
      <w:pPr>
        <w:spacing w:after="0" w:line="240" w:lineRule="auto"/>
      </w:pPr>
      <w:r>
        <w:separator/>
      </w:r>
    </w:p>
    <w:p w:rsidR="00D76BBC" w:rsidRDefault="00D76BBC"/>
  </w:endnote>
  <w:endnote w:type="continuationSeparator" w:id="0">
    <w:p w:rsidR="00D76BBC" w:rsidRDefault="00D76BBC" w:rsidP="00EE7C9C">
      <w:pPr>
        <w:spacing w:after="0" w:line="240" w:lineRule="auto"/>
      </w:pPr>
      <w:r>
        <w:continuationSeparator/>
      </w:r>
    </w:p>
    <w:p w:rsidR="00D76BBC" w:rsidRDefault="00D76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0F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BC" w:rsidRDefault="00D76BBC" w:rsidP="00EE7C9C">
      <w:pPr>
        <w:spacing w:after="0" w:line="240" w:lineRule="auto"/>
      </w:pPr>
      <w:r>
        <w:separator/>
      </w:r>
    </w:p>
    <w:p w:rsidR="00D76BBC" w:rsidRDefault="00D76BBC"/>
  </w:footnote>
  <w:footnote w:type="continuationSeparator" w:id="0">
    <w:p w:rsidR="00D76BBC" w:rsidRDefault="00D76BBC" w:rsidP="00EE7C9C">
      <w:pPr>
        <w:spacing w:after="0" w:line="240" w:lineRule="auto"/>
      </w:pPr>
      <w:r>
        <w:continuationSeparator/>
      </w:r>
    </w:p>
    <w:p w:rsidR="00D76BBC" w:rsidRDefault="00D76B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26D8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4AEF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47E81"/>
    <w:rsid w:val="00150126"/>
    <w:rsid w:val="00164E18"/>
    <w:rsid w:val="00166A1C"/>
    <w:rsid w:val="0016793D"/>
    <w:rsid w:val="0017065B"/>
    <w:rsid w:val="00170E45"/>
    <w:rsid w:val="001722ED"/>
    <w:rsid w:val="0017713B"/>
    <w:rsid w:val="00180A90"/>
    <w:rsid w:val="0018552E"/>
    <w:rsid w:val="00190AE6"/>
    <w:rsid w:val="001929C0"/>
    <w:rsid w:val="0019317B"/>
    <w:rsid w:val="00193DBC"/>
    <w:rsid w:val="00195C1A"/>
    <w:rsid w:val="001A31FC"/>
    <w:rsid w:val="001A64D6"/>
    <w:rsid w:val="001B2094"/>
    <w:rsid w:val="001B5673"/>
    <w:rsid w:val="001C18CE"/>
    <w:rsid w:val="001C2E17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14F9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24C8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3B94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14BD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0859"/>
    <w:rsid w:val="004566AB"/>
    <w:rsid w:val="004572E2"/>
    <w:rsid w:val="00465886"/>
    <w:rsid w:val="00470945"/>
    <w:rsid w:val="00470DC5"/>
    <w:rsid w:val="00471451"/>
    <w:rsid w:val="004728AD"/>
    <w:rsid w:val="00474807"/>
    <w:rsid w:val="00492456"/>
    <w:rsid w:val="00496AE7"/>
    <w:rsid w:val="00497F62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0FE9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64C1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558DE"/>
    <w:rsid w:val="00656937"/>
    <w:rsid w:val="00660A15"/>
    <w:rsid w:val="0066104B"/>
    <w:rsid w:val="00662244"/>
    <w:rsid w:val="006630ED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A1F48"/>
    <w:rsid w:val="006A53CC"/>
    <w:rsid w:val="006A71A9"/>
    <w:rsid w:val="006B15CC"/>
    <w:rsid w:val="006B1685"/>
    <w:rsid w:val="006B4D0B"/>
    <w:rsid w:val="006B52FB"/>
    <w:rsid w:val="006C1F19"/>
    <w:rsid w:val="006C3851"/>
    <w:rsid w:val="006E12D4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394"/>
    <w:rsid w:val="007A3746"/>
    <w:rsid w:val="007A3BEC"/>
    <w:rsid w:val="007A44CC"/>
    <w:rsid w:val="007A5F90"/>
    <w:rsid w:val="007B66F4"/>
    <w:rsid w:val="007C21C4"/>
    <w:rsid w:val="007C244F"/>
    <w:rsid w:val="007C49C7"/>
    <w:rsid w:val="007C6C0E"/>
    <w:rsid w:val="007D035C"/>
    <w:rsid w:val="007D7488"/>
    <w:rsid w:val="007E200D"/>
    <w:rsid w:val="007E7BC1"/>
    <w:rsid w:val="007F1A92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56676"/>
    <w:rsid w:val="0087243D"/>
    <w:rsid w:val="00873084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3FE6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5E41"/>
    <w:rsid w:val="009A7772"/>
    <w:rsid w:val="009B0F32"/>
    <w:rsid w:val="009C3278"/>
    <w:rsid w:val="009C486C"/>
    <w:rsid w:val="009C55B8"/>
    <w:rsid w:val="009C6720"/>
    <w:rsid w:val="009D2188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04182"/>
    <w:rsid w:val="00A12972"/>
    <w:rsid w:val="00A12D94"/>
    <w:rsid w:val="00A14C98"/>
    <w:rsid w:val="00A1788E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4032"/>
    <w:rsid w:val="00AB5EA1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243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2DD3"/>
    <w:rsid w:val="00AF4C7C"/>
    <w:rsid w:val="00AF6D1A"/>
    <w:rsid w:val="00AF6EBA"/>
    <w:rsid w:val="00AF7C4F"/>
    <w:rsid w:val="00B01096"/>
    <w:rsid w:val="00B037B0"/>
    <w:rsid w:val="00B0542F"/>
    <w:rsid w:val="00B0693C"/>
    <w:rsid w:val="00B10F64"/>
    <w:rsid w:val="00B11E2A"/>
    <w:rsid w:val="00B15743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016E"/>
    <w:rsid w:val="00B73818"/>
    <w:rsid w:val="00B74206"/>
    <w:rsid w:val="00B76C74"/>
    <w:rsid w:val="00B77825"/>
    <w:rsid w:val="00B802EE"/>
    <w:rsid w:val="00B82B02"/>
    <w:rsid w:val="00B84E8C"/>
    <w:rsid w:val="00B90B8E"/>
    <w:rsid w:val="00B924A3"/>
    <w:rsid w:val="00B943AB"/>
    <w:rsid w:val="00B972BD"/>
    <w:rsid w:val="00BA0855"/>
    <w:rsid w:val="00BA3E02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3841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16C9B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0F4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2DDC"/>
    <w:rsid w:val="00D23124"/>
    <w:rsid w:val="00D2372D"/>
    <w:rsid w:val="00D23785"/>
    <w:rsid w:val="00D269A3"/>
    <w:rsid w:val="00D30FC5"/>
    <w:rsid w:val="00D33759"/>
    <w:rsid w:val="00D47AD6"/>
    <w:rsid w:val="00D50BBA"/>
    <w:rsid w:val="00D50BD8"/>
    <w:rsid w:val="00D5104D"/>
    <w:rsid w:val="00D52E23"/>
    <w:rsid w:val="00D53D87"/>
    <w:rsid w:val="00D67335"/>
    <w:rsid w:val="00D74825"/>
    <w:rsid w:val="00D75B76"/>
    <w:rsid w:val="00D76BBC"/>
    <w:rsid w:val="00D822D6"/>
    <w:rsid w:val="00D857BE"/>
    <w:rsid w:val="00D86835"/>
    <w:rsid w:val="00D90F83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0138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3681A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001C"/>
    <w:rsid w:val="00E71370"/>
    <w:rsid w:val="00E810B1"/>
    <w:rsid w:val="00E830C7"/>
    <w:rsid w:val="00E840D5"/>
    <w:rsid w:val="00E856DC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F01A64"/>
    <w:rsid w:val="00F02A10"/>
    <w:rsid w:val="00F034FC"/>
    <w:rsid w:val="00F05D8B"/>
    <w:rsid w:val="00F17C43"/>
    <w:rsid w:val="00F2002E"/>
    <w:rsid w:val="00F21669"/>
    <w:rsid w:val="00F25E99"/>
    <w:rsid w:val="00F3213A"/>
    <w:rsid w:val="00F337A2"/>
    <w:rsid w:val="00F33B61"/>
    <w:rsid w:val="00F35706"/>
    <w:rsid w:val="00F379BE"/>
    <w:rsid w:val="00F40D50"/>
    <w:rsid w:val="00F463D1"/>
    <w:rsid w:val="00F50CB8"/>
    <w:rsid w:val="00F53AF7"/>
    <w:rsid w:val="00F6185B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6219"/>
    <w:rsid w:val="00F87693"/>
    <w:rsid w:val="00F912EE"/>
    <w:rsid w:val="00F939D9"/>
    <w:rsid w:val="00F93D8C"/>
    <w:rsid w:val="00FA3E72"/>
    <w:rsid w:val="00FA6D39"/>
    <w:rsid w:val="00FA7565"/>
    <w:rsid w:val="00FB37EC"/>
    <w:rsid w:val="00FB4A72"/>
    <w:rsid w:val="00FB71E2"/>
    <w:rsid w:val="00FC07D2"/>
    <w:rsid w:val="00FC0CF7"/>
    <w:rsid w:val="00FC12B6"/>
    <w:rsid w:val="00FC46EB"/>
    <w:rsid w:val="00FC54E6"/>
    <w:rsid w:val="00FD4223"/>
    <w:rsid w:val="00FD4635"/>
    <w:rsid w:val="00FD4D51"/>
    <w:rsid w:val="00FD5D21"/>
    <w:rsid w:val="00FD6F90"/>
    <w:rsid w:val="00FE13DD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71755402555353E-2"/>
                  <c:y val="6.82066047714183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911969940955447E-2"/>
                  <c:y val="9.95024875621889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397208803005905E-2"/>
                  <c:y val="0.18905472636815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326355340848096"/>
                      <c:h val="0.19708974810984448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7436739489689391E-2"/>
                  <c:y val="-7.75884357738864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1340104226102173"/>
                  <c:y val="-0.1000583695694754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42876251579663643"/>
                  <c:y val="1.83531163082226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43000000</c:v>
                </c:pt>
                <c:pt idx="1">
                  <c:v>3900000</c:v>
                </c:pt>
                <c:pt idx="2">
                  <c:v>11200000</c:v>
                </c:pt>
                <c:pt idx="3">
                  <c:v>0</c:v>
                </c:pt>
                <c:pt idx="4">
                  <c:v>0</c:v>
                </c:pt>
                <c:pt idx="5">
                  <c:v>500000</c:v>
                </c:pt>
                <c:pt idx="6">
                  <c:v>5900000</c:v>
                </c:pt>
                <c:pt idx="7">
                  <c:v>1500000</c:v>
                </c:pt>
                <c:pt idx="8">
                  <c:v>10000000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8</c:v>
                </c:pt>
                <c:pt idx="2">
                  <c:v>10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14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10300000</c:v>
                </c:pt>
                <c:pt idx="2">
                  <c:v>21000000</c:v>
                </c:pt>
                <c:pt idx="3">
                  <c:v>3000000</c:v>
                </c:pt>
                <c:pt idx="4">
                  <c:v>8000000</c:v>
                </c:pt>
                <c:pt idx="5">
                  <c:v>4500000</c:v>
                </c:pt>
                <c:pt idx="6">
                  <c:v>21200000</c:v>
                </c:pt>
                <c:pt idx="7">
                  <c:v>0</c:v>
                </c:pt>
                <c:pt idx="8">
                  <c:v>0</c:v>
                </c:pt>
                <c:pt idx="9">
                  <c:v>7500000</c:v>
                </c:pt>
                <c:pt idx="10">
                  <c:v>0</c:v>
                </c:pt>
                <c:pt idx="11">
                  <c:v>500000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87197800"/>
        <c:axId val="487200544"/>
        <c:axId val="484042136"/>
      </c:line3DChart>
      <c:catAx>
        <c:axId val="487197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200544"/>
        <c:crosses val="autoZero"/>
        <c:auto val="1"/>
        <c:lblAlgn val="ctr"/>
        <c:lblOffset val="100"/>
        <c:noMultiLvlLbl val="0"/>
      </c:catAx>
      <c:valAx>
        <c:axId val="487200544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197800"/>
        <c:crosses val="autoZero"/>
        <c:crossBetween val="between"/>
      </c:valAx>
      <c:serAx>
        <c:axId val="4840421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20054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explosion val="5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38</c:v>
                </c:pt>
                <c:pt idx="1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41F0-7779-47B8-AB97-5D4F71CF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5</cp:revision>
  <cp:lastPrinted>2020-01-13T07:43:00Z</cp:lastPrinted>
  <dcterms:created xsi:type="dcterms:W3CDTF">2020-01-13T08:46:00Z</dcterms:created>
  <dcterms:modified xsi:type="dcterms:W3CDTF">2020-01-14T08:23:00Z</dcterms:modified>
</cp:coreProperties>
</file>